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5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"/>
        <w:gridCol w:w="2793"/>
        <w:gridCol w:w="4771"/>
      </w:tblGrid>
      <w:tr w:rsidR="00D53881" w:rsidRPr="00410822" w14:paraId="3D2FBA3D" w14:textId="77777777" w:rsidTr="003B7F51">
        <w:trPr>
          <w:trHeight w:val="57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6F4E11" w14:textId="77777777" w:rsidR="00D53881" w:rsidRPr="00410822" w:rsidRDefault="00D53881" w:rsidP="003B7F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12A8FC" w14:textId="77777777" w:rsidR="00D53881" w:rsidRPr="001004DA" w:rsidRDefault="00D53881" w:rsidP="003B7F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004D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SAJ  Vrancea </w:t>
            </w:r>
            <w:r w:rsidRPr="001004D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br/>
            </w:r>
            <w:proofErr w:type="spellStart"/>
            <w:r w:rsidRPr="001004D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Compartimentul</w:t>
            </w:r>
            <w:proofErr w:type="spellEnd"/>
            <w:r w:rsidRPr="001004D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medical</w:t>
            </w:r>
          </w:p>
        </w:tc>
        <w:tc>
          <w:tcPr>
            <w:tcW w:w="0" w:type="auto"/>
            <w:tcBorders>
              <w:top w:val="single" w:sz="2" w:space="0" w:color="333333"/>
              <w:left w:val="single" w:sz="2" w:space="0" w:color="333333"/>
              <w:bottom w:val="single" w:sz="2" w:space="0" w:color="333333"/>
              <w:right w:val="single" w:sz="2" w:space="0" w:color="333333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E997F9" w14:textId="77777777" w:rsidR="00D53881" w:rsidRPr="00856242" w:rsidRDefault="00D53881" w:rsidP="003B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val="pt-BR"/>
              </w:rPr>
            </w:pPr>
            <w:r w:rsidRPr="00856242">
              <w:rPr>
                <w:rFonts w:ascii="Times New Roman" w:eastAsia="Times New Roman" w:hAnsi="Times New Roman" w:cs="Times New Roman"/>
                <w:sz w:val="21"/>
                <w:szCs w:val="21"/>
                <w:lang w:val="pt-BR"/>
              </w:rPr>
              <w:t>Aprob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val="pt-BR"/>
              </w:rPr>
              <w:t>,</w:t>
            </w:r>
            <w:r w:rsidRPr="00856242">
              <w:rPr>
                <w:rFonts w:ascii="Times New Roman" w:eastAsia="Times New Roman" w:hAnsi="Times New Roman" w:cs="Times New Roman"/>
                <w:sz w:val="21"/>
                <w:szCs w:val="21"/>
                <w:lang w:val="pt-BR"/>
              </w:rPr>
              <w:br/>
              <w:t>Conducătorul autorităţii sau instituţiei publice</w:t>
            </w:r>
          </w:p>
          <w:p w14:paraId="37780FC9" w14:textId="77777777" w:rsidR="00D53881" w:rsidRDefault="00D53881" w:rsidP="003B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Manager general </w:t>
            </w:r>
          </w:p>
          <w:p w14:paraId="1402742E" w14:textId="77777777" w:rsidR="00D53881" w:rsidRPr="001004DA" w:rsidRDefault="00D53881" w:rsidP="003B7F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1004DA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Dr. Albis Laurentiu</w:t>
            </w:r>
          </w:p>
        </w:tc>
      </w:tr>
    </w:tbl>
    <w:p w14:paraId="6B089278" w14:textId="77777777" w:rsidR="00D53881" w:rsidRDefault="00D53881" w:rsidP="00D53881">
      <w:pPr>
        <w:shd w:val="clear" w:color="auto" w:fill="FFFFFF"/>
        <w:spacing w:after="0" w:line="240" w:lineRule="auto"/>
        <w:jc w:val="center"/>
        <w:outlineLvl w:val="3"/>
        <w:rPr>
          <w:rFonts w:ascii="Calibri" w:eastAsia="Times New Roman" w:hAnsi="Calibri" w:cs="Calibri"/>
          <w:b/>
          <w:bCs/>
          <w:color w:val="48B7E6"/>
          <w:sz w:val="26"/>
          <w:szCs w:val="26"/>
        </w:rPr>
      </w:pPr>
    </w:p>
    <w:p w14:paraId="3AB1422A" w14:textId="77777777" w:rsidR="00D53881" w:rsidRDefault="00D53881" w:rsidP="00D53881">
      <w:pPr>
        <w:shd w:val="clear" w:color="auto" w:fill="FFFFFF"/>
        <w:spacing w:after="0" w:line="240" w:lineRule="auto"/>
        <w:jc w:val="center"/>
        <w:outlineLvl w:val="3"/>
        <w:rPr>
          <w:rFonts w:ascii="Calibri" w:eastAsia="Times New Roman" w:hAnsi="Calibri" w:cs="Calibri"/>
          <w:b/>
          <w:bCs/>
          <w:color w:val="48B7E6"/>
          <w:sz w:val="26"/>
          <w:szCs w:val="26"/>
          <w:lang w:val="pt-BR"/>
        </w:rPr>
      </w:pPr>
      <w:r w:rsidRPr="00856242">
        <w:rPr>
          <w:rFonts w:ascii="Calibri" w:eastAsia="Times New Roman" w:hAnsi="Calibri" w:cs="Calibri"/>
          <w:b/>
          <w:bCs/>
          <w:color w:val="48B7E6"/>
          <w:sz w:val="26"/>
          <w:szCs w:val="26"/>
          <w:lang w:val="pt-BR"/>
        </w:rPr>
        <w:t>FIŞA POSTULUI</w:t>
      </w:r>
    </w:p>
    <w:p w14:paraId="3D440BC4" w14:textId="6191B759" w:rsidR="00D53881" w:rsidRDefault="00D53881" w:rsidP="00D53881">
      <w:pPr>
        <w:shd w:val="clear" w:color="auto" w:fill="FFFFFF"/>
        <w:spacing w:after="0" w:line="240" w:lineRule="auto"/>
        <w:jc w:val="center"/>
        <w:outlineLvl w:val="3"/>
        <w:rPr>
          <w:rFonts w:ascii="Calibri" w:eastAsia="Times New Roman" w:hAnsi="Calibri" w:cs="Calibri"/>
          <w:b/>
          <w:bCs/>
          <w:color w:val="48B7E6"/>
          <w:sz w:val="26"/>
          <w:szCs w:val="26"/>
          <w:lang w:val="pt-BR"/>
        </w:rPr>
      </w:pPr>
      <w:r>
        <w:rPr>
          <w:rFonts w:ascii="Calibri" w:eastAsia="Times New Roman" w:hAnsi="Calibri" w:cs="Calibri"/>
          <w:b/>
          <w:bCs/>
          <w:color w:val="48B7E6"/>
          <w:sz w:val="26"/>
          <w:szCs w:val="26"/>
          <w:lang w:val="pt-BR"/>
        </w:rPr>
        <w:t>Anexa la contractul</w:t>
      </w:r>
      <w:r w:rsidRPr="006D3C0C">
        <w:rPr>
          <w:lang w:val="pt-BR"/>
        </w:rPr>
        <w:t xml:space="preserve"> </w:t>
      </w:r>
      <w:r w:rsidRPr="00B16731">
        <w:rPr>
          <w:rFonts w:ascii="Calibri" w:eastAsia="Times New Roman" w:hAnsi="Calibri" w:cs="Calibri"/>
          <w:b/>
          <w:bCs/>
          <w:color w:val="48B7E6"/>
          <w:sz w:val="26"/>
          <w:szCs w:val="26"/>
          <w:lang w:val="pt-BR"/>
        </w:rPr>
        <w:t xml:space="preserve">  </w:t>
      </w:r>
      <w:r w:rsidRPr="00C648D7">
        <w:rPr>
          <w:rFonts w:ascii="Calibri" w:eastAsia="Times New Roman" w:hAnsi="Calibri" w:cs="Calibri"/>
          <w:b/>
          <w:bCs/>
          <w:color w:val="48B7E6"/>
          <w:sz w:val="26"/>
          <w:szCs w:val="26"/>
          <w:lang w:val="pt-BR"/>
        </w:rPr>
        <w:t xml:space="preserve">  </w:t>
      </w:r>
      <w:r w:rsidRPr="006077A4">
        <w:rPr>
          <w:rFonts w:ascii="Calibri" w:eastAsia="Times New Roman" w:hAnsi="Calibri" w:cs="Calibri"/>
          <w:b/>
          <w:bCs/>
          <w:color w:val="48B7E6"/>
          <w:sz w:val="26"/>
          <w:szCs w:val="26"/>
          <w:lang w:val="pt-BR"/>
        </w:rPr>
        <w:t xml:space="preserve"> </w:t>
      </w:r>
      <w:r w:rsidRPr="00AE7CB4">
        <w:rPr>
          <w:rFonts w:ascii="Calibri" w:eastAsia="Times New Roman" w:hAnsi="Calibri" w:cs="Calibri"/>
          <w:b/>
          <w:bCs/>
          <w:color w:val="48B7E6"/>
          <w:sz w:val="26"/>
          <w:szCs w:val="26"/>
          <w:lang w:val="pt-BR"/>
        </w:rPr>
        <w:t xml:space="preserve">  </w:t>
      </w:r>
      <w:r>
        <w:rPr>
          <w:rFonts w:ascii="Calibri" w:eastAsia="Times New Roman" w:hAnsi="Calibri" w:cs="Calibri"/>
          <w:b/>
          <w:bCs/>
          <w:color w:val="48B7E6"/>
          <w:sz w:val="26"/>
          <w:szCs w:val="26"/>
          <w:lang w:val="pt-BR"/>
        </w:rPr>
        <w:t>___________</w:t>
      </w:r>
    </w:p>
    <w:p w14:paraId="7684351E" w14:textId="77777777" w:rsidR="00D53881" w:rsidRPr="00856242" w:rsidRDefault="00D53881" w:rsidP="00D53881">
      <w:pPr>
        <w:shd w:val="clear" w:color="auto" w:fill="FFFFFF"/>
        <w:spacing w:after="0" w:line="240" w:lineRule="auto"/>
        <w:outlineLvl w:val="3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856242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A</w:t>
      </w:r>
      <w:r w:rsidRPr="001B728A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.</w:t>
      </w:r>
      <w:r w:rsidRPr="001B728A">
        <w:rPr>
          <w:rFonts w:ascii="Calibri" w:eastAsia="Times New Roman" w:hAnsi="Calibri" w:cs="Calibri"/>
          <w:b/>
          <w:bCs/>
          <w:color w:val="444444"/>
          <w:sz w:val="26"/>
          <w:szCs w:val="26"/>
          <w:lang w:val="pt-BR"/>
        </w:rPr>
        <w:t> Informaţii generale privind postul</w:t>
      </w:r>
    </w:p>
    <w:p w14:paraId="48F6B4B6" w14:textId="77777777" w:rsidR="00D53881" w:rsidRPr="00856242" w:rsidRDefault="00D53881" w:rsidP="00D53881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856242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1.</w:t>
      </w:r>
      <w:r w:rsidRPr="00856242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Nivelul postului*: functie de executie</w:t>
      </w:r>
    </w:p>
    <w:p w14:paraId="3B7F8ADA" w14:textId="77777777" w:rsidR="00D53881" w:rsidRPr="00A83883" w:rsidRDefault="00D53881" w:rsidP="00D53881">
      <w:pPr>
        <w:jc w:val="both"/>
        <w:rPr>
          <w:rFonts w:asciiTheme="majorHAnsi" w:eastAsia="Times New Roman" w:hAnsiTheme="majorHAnsi" w:cstheme="majorHAnsi"/>
          <w:sz w:val="26"/>
          <w:szCs w:val="26"/>
          <w:lang w:val="ro-RO"/>
        </w:rPr>
      </w:pPr>
      <w:r w:rsidRPr="00856242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2.</w:t>
      </w:r>
      <w:r w:rsidRPr="00856242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 xml:space="preserve"> Denumirea postului: </w:t>
      </w:r>
      <w:r w:rsidRPr="001B728A">
        <w:rPr>
          <w:rFonts w:asciiTheme="majorHAnsi" w:eastAsia="Times New Roman" w:hAnsiTheme="majorHAnsi" w:cstheme="majorHAnsi"/>
          <w:b/>
          <w:bCs/>
          <w:sz w:val="26"/>
          <w:szCs w:val="26"/>
          <w:u w:val="single"/>
          <w:lang w:val="ro-RO"/>
        </w:rPr>
        <w:t>asistent medical</w:t>
      </w:r>
      <w:r w:rsidRPr="00A83883">
        <w:rPr>
          <w:rFonts w:asciiTheme="majorHAnsi" w:eastAsia="Times New Roman" w:hAnsiTheme="majorHAnsi" w:cstheme="majorHAnsi"/>
          <w:sz w:val="26"/>
          <w:szCs w:val="26"/>
          <w:lang w:val="ro-RO"/>
        </w:rPr>
        <w:t xml:space="preserve"> cu </w:t>
      </w:r>
      <w:proofErr w:type="spellStart"/>
      <w:r w:rsidRPr="00A83883">
        <w:rPr>
          <w:rFonts w:asciiTheme="majorHAnsi" w:eastAsia="Times New Roman" w:hAnsiTheme="majorHAnsi" w:cstheme="majorHAnsi"/>
          <w:sz w:val="26"/>
          <w:szCs w:val="26"/>
          <w:lang w:val="ro-RO"/>
        </w:rPr>
        <w:t>pregatire</w:t>
      </w:r>
      <w:proofErr w:type="spellEnd"/>
      <w:r w:rsidRPr="00A83883">
        <w:rPr>
          <w:rFonts w:asciiTheme="majorHAnsi" w:eastAsia="Times New Roman" w:hAnsiTheme="majorHAnsi" w:cstheme="majorHAnsi"/>
          <w:sz w:val="26"/>
          <w:szCs w:val="26"/>
          <w:lang w:val="ro-RO"/>
        </w:rPr>
        <w:t xml:space="preserve"> superioara, superioara de scurta durata, postliceala sanitara sau medie</w:t>
      </w:r>
    </w:p>
    <w:p w14:paraId="26FE93C8" w14:textId="77777777" w:rsidR="00D53881" w:rsidRPr="00856242" w:rsidRDefault="00D53881" w:rsidP="00D53881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856242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3.</w:t>
      </w:r>
      <w:r w:rsidRPr="00856242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 xml:space="preserve"> Gradul/Treapta profesional/profesională: asistent medical cu pregatire superioara/ de scurta durata / postliceala </w:t>
      </w:r>
      <w:r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;</w:t>
      </w:r>
      <w:r w:rsidRPr="001F1728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 xml:space="preserve"> </w:t>
      </w:r>
      <w:r w:rsidRPr="00856242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 xml:space="preserve">asistent medical </w:t>
      </w:r>
      <w:r>
        <w:rPr>
          <w:rFonts w:ascii="Calibri" w:eastAsia="Times New Roman" w:hAnsi="Calibri" w:cs="Calibri"/>
          <w:color w:val="444444"/>
          <w:sz w:val="26"/>
          <w:szCs w:val="26"/>
          <w:lang w:val="pt-BR"/>
        </w:rPr>
        <w:t xml:space="preserve">pr </w:t>
      </w:r>
      <w:r w:rsidRPr="00856242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 xml:space="preserve">cu pregatire superioara/ de scurta durata / postliceala </w:t>
      </w:r>
    </w:p>
    <w:p w14:paraId="0F78172E" w14:textId="77777777" w:rsidR="00D53881" w:rsidRPr="00856242" w:rsidRDefault="00D53881" w:rsidP="00D53881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856242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4.</w:t>
      </w:r>
      <w:r w:rsidRPr="00856242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Scopul principal al postului: acordarea de asistenta medicala si transport sanitar asistat</w:t>
      </w:r>
    </w:p>
    <w:p w14:paraId="0D1E0A0B" w14:textId="77777777" w:rsidR="00D53881" w:rsidRPr="00856242" w:rsidRDefault="00D53881" w:rsidP="00D53881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856242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B.</w:t>
      </w:r>
      <w:r w:rsidRPr="00856242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</w:t>
      </w:r>
      <w:r w:rsidRPr="001B728A">
        <w:rPr>
          <w:rFonts w:ascii="Calibri" w:eastAsia="Times New Roman" w:hAnsi="Calibri" w:cs="Calibri"/>
          <w:b/>
          <w:bCs/>
          <w:color w:val="444444"/>
          <w:sz w:val="26"/>
          <w:szCs w:val="26"/>
          <w:lang w:val="pt-BR"/>
        </w:rPr>
        <w:t>Condiţii specifice pentru ocuparea postului</w:t>
      </w:r>
    </w:p>
    <w:p w14:paraId="547402AA" w14:textId="77777777" w:rsidR="00D53881" w:rsidRPr="00856242" w:rsidRDefault="00D53881" w:rsidP="00D53881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856242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1.</w:t>
      </w:r>
      <w:r w:rsidRPr="00856242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Studii de specialitate**: diploma de absolvire scoala sanitara postliceala / pregatire superioara/ de scurta durata</w:t>
      </w:r>
    </w:p>
    <w:p w14:paraId="01971638" w14:textId="77777777" w:rsidR="00D53881" w:rsidRPr="00856242" w:rsidRDefault="00D53881" w:rsidP="00D53881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856242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2.</w:t>
      </w:r>
      <w:r w:rsidRPr="00856242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Perfecţionări (specializări): -</w:t>
      </w:r>
    </w:p>
    <w:p w14:paraId="1C3C0962" w14:textId="77777777" w:rsidR="00D53881" w:rsidRPr="00856242" w:rsidRDefault="00D53881" w:rsidP="00D53881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856242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3.</w:t>
      </w:r>
      <w:r w:rsidRPr="00856242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Cunoştinţe de operare/programare pe calculator (necesitate şi nivel): baz</w:t>
      </w:r>
      <w:r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a</w:t>
      </w:r>
    </w:p>
    <w:p w14:paraId="4640C06E" w14:textId="77777777" w:rsidR="00D53881" w:rsidRPr="00856242" w:rsidRDefault="00D53881" w:rsidP="00D53881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856242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4.</w:t>
      </w:r>
      <w:r w:rsidRPr="00856242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 xml:space="preserve"> Limbi străine (necesitate şi nivel) cunoscute: </w:t>
      </w:r>
      <w:r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baza</w:t>
      </w:r>
    </w:p>
    <w:p w14:paraId="3D231A69" w14:textId="77777777" w:rsidR="00D53881" w:rsidRPr="00856242" w:rsidRDefault="00D53881" w:rsidP="00D538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pt-BR"/>
        </w:rPr>
      </w:pPr>
      <w:r w:rsidRPr="00856242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5.</w:t>
      </w:r>
      <w:r w:rsidRPr="00856242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 xml:space="preserve"> Abilităţi, calităţi şi aptitudini necesare: comunicare , disciplina , spirit de echipa, perseverenta, adaptabilitate, empatie, manualitate </w:t>
      </w:r>
    </w:p>
    <w:p w14:paraId="06B8F33B" w14:textId="77777777" w:rsidR="00D53881" w:rsidRPr="00856242" w:rsidRDefault="00D53881" w:rsidP="00D53881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333333"/>
          <w:sz w:val="26"/>
          <w:szCs w:val="26"/>
          <w:lang w:val="pt-BR"/>
        </w:rPr>
      </w:pPr>
      <w:r w:rsidRPr="00856242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6.</w:t>
      </w:r>
      <w:r w:rsidRPr="00856242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Cerinţe specifice***: -autorizatie de libera practica eliberata de OAGMAMR</w:t>
      </w:r>
    </w:p>
    <w:p w14:paraId="0057E40C" w14:textId="77777777" w:rsidR="00D53881" w:rsidRPr="00856242" w:rsidRDefault="00D53881" w:rsidP="00D53881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sz w:val="26"/>
          <w:szCs w:val="26"/>
          <w:lang w:val="pt-BR"/>
        </w:rPr>
      </w:pPr>
      <w:r w:rsidRPr="00856242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7.</w:t>
      </w:r>
      <w:r w:rsidRPr="00856242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</w:t>
      </w:r>
      <w:r w:rsidRPr="00856242">
        <w:rPr>
          <w:rFonts w:ascii="Calibri" w:eastAsia="Times New Roman" w:hAnsi="Calibri" w:cs="Calibri"/>
          <w:sz w:val="26"/>
          <w:szCs w:val="26"/>
          <w:lang w:val="pt-BR"/>
        </w:rPr>
        <w:t xml:space="preserve">Competenţa managerială**** : - </w:t>
      </w:r>
    </w:p>
    <w:p w14:paraId="46D44A05" w14:textId="77777777" w:rsidR="00D53881" w:rsidRPr="00856242" w:rsidRDefault="00D53881" w:rsidP="00D53881">
      <w:pPr>
        <w:shd w:val="clear" w:color="auto" w:fill="FFFFFF"/>
        <w:spacing w:after="150" w:line="240" w:lineRule="auto"/>
        <w:jc w:val="both"/>
        <w:rPr>
          <w:rFonts w:ascii="Calibri" w:eastAsia="Times New Roman" w:hAnsi="Calibri" w:cs="Calibri"/>
          <w:color w:val="444444"/>
          <w:sz w:val="26"/>
          <w:szCs w:val="26"/>
          <w:lang w:val="pt-BR"/>
        </w:rPr>
      </w:pPr>
      <w:r w:rsidRPr="00856242">
        <w:rPr>
          <w:rFonts w:ascii="Calibri" w:eastAsia="Times New Roman" w:hAnsi="Calibri" w:cs="Calibri"/>
          <w:b/>
          <w:bCs/>
          <w:color w:val="222222"/>
          <w:sz w:val="26"/>
          <w:szCs w:val="26"/>
          <w:lang w:val="pt-BR"/>
        </w:rPr>
        <w:t>C.</w:t>
      </w:r>
      <w:r w:rsidRPr="00856242">
        <w:rPr>
          <w:rFonts w:ascii="Calibri" w:eastAsia="Times New Roman" w:hAnsi="Calibri" w:cs="Calibri"/>
          <w:color w:val="444444"/>
          <w:sz w:val="26"/>
          <w:szCs w:val="26"/>
          <w:lang w:val="pt-BR"/>
        </w:rPr>
        <w:t> </w:t>
      </w:r>
      <w:r w:rsidRPr="001B728A">
        <w:rPr>
          <w:rFonts w:ascii="Calibri" w:eastAsia="Times New Roman" w:hAnsi="Calibri" w:cs="Calibri"/>
          <w:b/>
          <w:bCs/>
          <w:color w:val="444444"/>
          <w:sz w:val="26"/>
          <w:szCs w:val="26"/>
          <w:lang w:val="pt-BR"/>
        </w:rPr>
        <w:t>Atribuţiile postului:</w:t>
      </w:r>
    </w:p>
    <w:p w14:paraId="59287B5B" w14:textId="77777777" w:rsidR="00D53881" w:rsidRPr="009D3960" w:rsidRDefault="00D53881" w:rsidP="00D53881">
      <w:pPr>
        <w:spacing w:after="0" w:line="240" w:lineRule="auto"/>
        <w:jc w:val="both"/>
        <w:rPr>
          <w:rFonts w:eastAsia="Times New Roman" w:cstheme="minorHAnsi"/>
          <w:b/>
          <w:sz w:val="26"/>
          <w:szCs w:val="26"/>
          <w:lang w:val="ro-RO"/>
        </w:rPr>
      </w:pPr>
    </w:p>
    <w:p w14:paraId="01113C9C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acordă primul ajutor in limita competentelor la locul îmbolnăvirii sau accidentului, indiferent de specialitate, de locul unde de află, în timpul sau în afara programului de lucru, aceasta constituind o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obligaţie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profesională;</w:t>
      </w:r>
    </w:p>
    <w:p w14:paraId="0D4EEB64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răspunde de calitatea primului ajutor medical acordat în caz de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calamităţi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, accidente sau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urgenţe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medico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-chirurgicale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şi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de îngrijirea bolnavului sau accidentatului în timpul transportului, solicitând la nevoie ajutor medicului coordonator;</w:t>
      </w:r>
    </w:p>
    <w:p w14:paraId="27A91015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participă la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acţiunile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de prevenire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şi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combatere a îmbolnăvirilor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şi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la activitatea de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educaţie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sanitară organizată de unitate; participă la acordarea primului ajutor medical în marile aglomerări umane (manifestări sportive, culturale, mitinguri etc.);</w:t>
      </w:r>
    </w:p>
    <w:p w14:paraId="1BDAAFD0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lastRenderedPageBreak/>
        <w:t xml:space="preserve">are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obligatia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de a-si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urmari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valabilitatea ,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reinoirea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si vizarea anuala 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Autorizatiei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de Libera Practica si 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Asigurarii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Malpraxis,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neputandu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-si exercita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atributiile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decat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daca aceste acte sunt valabile.</w:t>
      </w:r>
    </w:p>
    <w:p w14:paraId="2F9786E8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este obligat sa se prezinte la caz in echipaj </w:t>
      </w:r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 xml:space="preserve">complet (refuzul </w:t>
      </w:r>
      <w:proofErr w:type="spellStart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>ambulantierului</w:t>
      </w:r>
      <w:proofErr w:type="spellEnd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 xml:space="preserve"> de a </w:t>
      </w:r>
      <w:proofErr w:type="spellStart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>insoti</w:t>
      </w:r>
      <w:proofErr w:type="spellEnd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 xml:space="preserve"> asistentul va fi consemnat si se considera abatere disciplinara )</w:t>
      </w:r>
    </w:p>
    <w:p w14:paraId="631F4749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intretine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si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foloseste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toata aparatura din dotare in limitele competentelor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exploatand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-o in conformitate cu normele in vigoare</w:t>
      </w:r>
    </w:p>
    <w:p w14:paraId="41FEAB46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controleaza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functionalitatea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tuburilor de oxigen cu care este dotata ambulanta si gradul de umplere</w:t>
      </w:r>
    </w:p>
    <w:p w14:paraId="61FD863A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este obligat sa poarte asupra lui telefonul mobil din dotarea autosanitarei folosindu-l in exclusivitate pentru convorbiri medicale cu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dispeceratul.medicul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de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garda,conducere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etc</w:t>
      </w:r>
    </w:p>
    <w:p w14:paraId="56134B31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participa ori de cate ori este nevoie la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curatirea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autosanitarei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impreuna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cu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ceilalti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membrii ai echipajului </w:t>
      </w:r>
    </w:p>
    <w:p w14:paraId="3D3874C3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este interzisa folosirea tonului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necorespunzator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(ridicat, jignirea pacientului sau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apartinatorilor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) chiar si atunci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cand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este provocat;</w:t>
      </w:r>
    </w:p>
    <w:p w14:paraId="39E42E23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este obligat sa se prezinte la locul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solicitarii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  cu aparatura si echipamentul necesar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interventiei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(trusa individuala a ambulantei, defibrilator, targa rigida, guler cervical,  tub oxigen,  aspirator etc)</w:t>
      </w:r>
    </w:p>
    <w:p w14:paraId="01CAD1A1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este obligat sa supravegheze pacientul pe timpul transportului in cabina medicala, fiind interzisa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lasarea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pacientului nesupravegheat din punct de vedere medical si deplasarea in cabina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conducatorului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auto;</w:t>
      </w:r>
    </w:p>
    <w:p w14:paraId="5CD8C9F4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ajută la transportul efectiv al bolnavului pe brancardă, fotoliu, saltele etc. împreună cu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ambulantierul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şi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însoţeşte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bolnavul pe timpul transportului in cabina medicala, acordându-i îngrijirile necesare până la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destinatie</w:t>
      </w:r>
      <w:proofErr w:type="spellEnd"/>
    </w:p>
    <w:p w14:paraId="03C885E4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Este obligat sa poarte centura de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siguranta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in timpul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deplasarii</w:t>
      </w:r>
      <w:proofErr w:type="spellEnd"/>
    </w:p>
    <w:p w14:paraId="3EC523B1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fixeaza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pacientul cu centurile de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siguranta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prevazute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la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targile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aflate in dotarea ambulantelor, pe tot parcursul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deplasarii.Pentru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fixarea pacientului se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utilizeaza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intregul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set de centuri, aflat in dotarea sistemului de transport din ambulanta.</w:t>
      </w:r>
    </w:p>
    <w:p w14:paraId="2BF7090E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nu permite accesul unui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numar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mai mare de persoane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decat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capacitatea autorizata de transport a ambulantei;</w:t>
      </w:r>
    </w:p>
    <w:p w14:paraId="3F232A10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se interzice transportul in ambulanta 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apartinatorilor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pacientilor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cu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exceptia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prevederilor legale; </w:t>
      </w:r>
    </w:p>
    <w:p w14:paraId="431188B2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 xml:space="preserve">folosirea </w:t>
      </w:r>
      <w:proofErr w:type="spellStart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>staţiei</w:t>
      </w:r>
      <w:proofErr w:type="spellEnd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 xml:space="preserve"> radio, telefonului si tabletei  </w:t>
      </w: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din dotarea autosanitarei, pe parcursul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intregului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program de lucru ;</w:t>
      </w:r>
    </w:p>
    <w:p w14:paraId="12B5E930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 xml:space="preserve">echipajele de urgenta aflate in activitate au </w:t>
      </w:r>
      <w:proofErr w:type="spellStart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>obligatia</w:t>
      </w:r>
      <w:proofErr w:type="spellEnd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 xml:space="preserve"> sa </w:t>
      </w:r>
      <w:proofErr w:type="spellStart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>raspunda</w:t>
      </w:r>
      <w:proofErr w:type="spellEnd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 xml:space="preserve"> </w:t>
      </w:r>
      <w:proofErr w:type="spellStart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>solicitarilor</w:t>
      </w:r>
      <w:proofErr w:type="spellEnd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 xml:space="preserve">, indiferent de distanta pana la locul </w:t>
      </w:r>
      <w:proofErr w:type="spellStart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>solicitarii</w:t>
      </w:r>
      <w:proofErr w:type="spellEnd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 xml:space="preserve"> sau de intervalul de timp necesar </w:t>
      </w:r>
      <w:proofErr w:type="spellStart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>derularii</w:t>
      </w:r>
      <w:proofErr w:type="spellEnd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 xml:space="preserve"> </w:t>
      </w:r>
      <w:proofErr w:type="spellStart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>interventiei</w:t>
      </w:r>
      <w:proofErr w:type="spellEnd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 xml:space="preserve"> ,chiar daca este </w:t>
      </w:r>
      <w:proofErr w:type="spellStart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>depasita</w:t>
      </w:r>
      <w:proofErr w:type="spellEnd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 xml:space="preserve"> ora schimbului de tura</w:t>
      </w:r>
    </w:p>
    <w:p w14:paraId="67BF85B7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completează </w:t>
      </w:r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>corect</w:t>
      </w: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şi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>citeţ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fişa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de solicitare </w:t>
      </w:r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>la toate rubricile</w:t>
      </w: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şi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o depune la locurile special amenajate, </w:t>
      </w:r>
      <w:proofErr w:type="spellStart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>fişa</w:t>
      </w:r>
      <w:proofErr w:type="spellEnd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 xml:space="preserve"> de solicitare fiind document medico-legal </w:t>
      </w:r>
      <w:proofErr w:type="spellStart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>şi</w:t>
      </w:r>
      <w:proofErr w:type="spellEnd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 xml:space="preserve"> statistic</w:t>
      </w: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; </w:t>
      </w:r>
    </w:p>
    <w:p w14:paraId="3979AEEC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pleacă imediat ce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primeşte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solicitarea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rezolvand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cazul cu promptitudine, profesionalitate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şi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fără să pretindă vreun folos material de la pacient, familie sau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aparţinători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;</w:t>
      </w:r>
    </w:p>
    <w:p w14:paraId="0C386DBA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completeaza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fisa electronica de solicitare in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corelatie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cu fisa de solicitare editata, timpii intermediari ai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interventiei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fiind identici</w:t>
      </w:r>
    </w:p>
    <w:p w14:paraId="6BD631D0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lastRenderedPageBreak/>
        <w:t xml:space="preserve">asistentul este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seful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de echipaj B2  în teren,  calitate care nu ii permite abateri de la traseu . Aceasta calitate  ii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confera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intreaga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responsabilitate asupra modului in care se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desfasoara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activitatea echipajului, pe durata turei respective;</w:t>
      </w:r>
    </w:p>
    <w:p w14:paraId="1341F014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>la intrarea in tura este obligat sa preia si sa verifice ,</w:t>
      </w:r>
      <w:proofErr w:type="spellStart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>impreuna</w:t>
      </w:r>
      <w:proofErr w:type="spellEnd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 xml:space="preserve"> cu </w:t>
      </w:r>
      <w:proofErr w:type="spellStart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>ambulantierul</w:t>
      </w:r>
      <w:proofErr w:type="spellEnd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 xml:space="preserve">  ,inventarul autosanitarei si lista de medicamente si materiale sanitare si sa consemneze orice neconformitate in rubrica </w:t>
      </w:r>
      <w:proofErr w:type="spellStart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>observatii</w:t>
      </w:r>
      <w:proofErr w:type="spellEnd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 xml:space="preserve"> a Jurnalului de bord </w:t>
      </w:r>
    </w:p>
    <w:p w14:paraId="63A3D7F3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foloseste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trusa individuala a autosanitarei conf. baremului din Ord. 1092, verifica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continutul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acesteia, termenul de valabilitate al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medicatiei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si aprovizionarea la intrarea in tura si ori de cate ori este nevoie </w:t>
      </w:r>
    </w:p>
    <w:p w14:paraId="1FA07752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completeaza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(scade) integral pe fisa de solicitare si caietul de evidenta al autosanitarei toate medicamentele si materialele folosite, orice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diferenta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nejustificata fiind imputata echipajului (gestiune comuna asupra inventarului autosanitarei)</w:t>
      </w:r>
    </w:p>
    <w:p w14:paraId="6A0E49CC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it-IT"/>
        </w:rPr>
      </w:pPr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 xml:space="preserve">orice neconcordanta in inventarul </w:t>
      </w:r>
      <w:proofErr w:type="spellStart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>masinii</w:t>
      </w:r>
      <w:proofErr w:type="spellEnd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 xml:space="preserve"> (plus sau minus) va fi consemnata in formularul tip de </w:t>
      </w:r>
      <w:proofErr w:type="spellStart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>urmarire</w:t>
      </w:r>
      <w:proofErr w:type="spellEnd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 xml:space="preserve"> a stocului conform baremului</w:t>
      </w:r>
    </w:p>
    <w:p w14:paraId="4131FC1D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proofErr w:type="spellStart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>completeaza</w:t>
      </w:r>
      <w:proofErr w:type="spellEnd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 xml:space="preserve"> si </w:t>
      </w:r>
      <w:proofErr w:type="spellStart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>urmareste</w:t>
      </w:r>
      <w:proofErr w:type="spellEnd"/>
      <w:r w:rsidRPr="001B728A">
        <w:rPr>
          <w:rFonts w:ascii="Arial" w:eastAsia="Times New Roman" w:hAnsi="Arial" w:cs="Arial"/>
          <w:b/>
          <w:i/>
          <w:iCs/>
          <w:sz w:val="24"/>
          <w:szCs w:val="24"/>
          <w:lang w:val="ro-RO"/>
        </w:rPr>
        <w:t xml:space="preserve"> consemnarea corecta a rubricilor din Jurnalul de bord</w:t>
      </w:r>
    </w:p>
    <w:p w14:paraId="35A1B8AE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it-IT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it-IT"/>
        </w:rPr>
        <w:t>participă la cursurile de perfecţionare sau la alte forme de învăţământ organizate potrivit legii şi la instruirile organizate de instituţie;</w:t>
      </w:r>
    </w:p>
    <w:p w14:paraId="1836C461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asistentul medical este obligat să păstreze secretul profesional,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informaţiile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deţinute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de asistentul medical despre o anumită persoană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obţinută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în urma exercitării profesiunii sale, nu pot fi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împărtăşite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unui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terţ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.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Excepţiile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sunt stabilite prin lege.</w:t>
      </w:r>
    </w:p>
    <w:p w14:paraId="08187690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respectă ordinea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şi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curăţenia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în camerele destinate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aşteptării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şi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participa la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curăţenia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în autosanitară si in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incaperile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compartimentului sanitar, precum si in incinta SAJ Vrancea;</w:t>
      </w:r>
    </w:p>
    <w:p w14:paraId="2D892411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raspunde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de respectarea procedurilor de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dezinfectie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a instrumentarului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medical,echipamentelor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medicale si a cabinei medicale </w:t>
      </w:r>
    </w:p>
    <w:p w14:paraId="01396B09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raspunde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de respectarea procedurii de colectare 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deseurilor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medicale</w:t>
      </w:r>
    </w:p>
    <w:p w14:paraId="12CBD6FE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este obligat sa poarte echipamentul complet de lucru;</w:t>
      </w:r>
    </w:p>
    <w:p w14:paraId="310393E2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este obligat sa lucreze cu autosanitarele din graficul stabilit de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institutie</w:t>
      </w:r>
      <w:proofErr w:type="spellEnd"/>
    </w:p>
    <w:p w14:paraId="714D20A0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este obligat sa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anunte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dispeceratul si statistica in momentul in care (din diverse motive) schimba autosanitara</w:t>
      </w:r>
    </w:p>
    <w:p w14:paraId="36E98250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este obligatorie purtarea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castilor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de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protectie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din dotarea ambulantei in cursul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interventiilor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la accidentele rutiere care necesita descarcerare, la incendii, explozii sau alte incidente cu risc major pentru personalul de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interventie</w:t>
      </w:r>
      <w:proofErr w:type="spellEnd"/>
    </w:p>
    <w:p w14:paraId="373913C0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este obligat să respecte normele tehnice de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protecţie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a muncii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şi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PSI</w:t>
      </w:r>
    </w:p>
    <w:p w14:paraId="23B77AAD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este interzis fumatul in ambulanta,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atat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in cabina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conducatorului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auto cat si in  cabina medicala, indiferent daca ambulanta se afla in mers sau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stationeaza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, precum si in apropierea ambulantei la o distanta de cel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putin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</w:t>
      </w:r>
      <w:smartTag w:uri="urn:schemas-microsoft-com:office:smarttags" w:element="metricconverter">
        <w:smartTagPr>
          <w:attr w:name="ProductID" w:val="10 m"/>
        </w:smartTagPr>
        <w:r w:rsidRPr="001B728A">
          <w:rPr>
            <w:rFonts w:ascii="Arial" w:eastAsia="Times New Roman" w:hAnsi="Arial" w:cs="Arial"/>
            <w:i/>
            <w:iCs/>
            <w:sz w:val="24"/>
            <w:szCs w:val="24"/>
            <w:lang w:val="ro-RO"/>
          </w:rPr>
          <w:t>10 m</w:t>
        </w:r>
      </w:smartTag>
    </w:p>
    <w:p w14:paraId="50EA1517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este interzisa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detinerea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si consumul băuturilor alcoolice în incinta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statiei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de ambulanta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Focsani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si 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substatiilor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de ambulanta , precum si practicarea jocurilor de noroc în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instituţie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;</w:t>
      </w:r>
    </w:p>
    <w:p w14:paraId="3F37EFD1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din momentul plecării la caz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şi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până la întoarcerea în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staţie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va fi permanent pe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recepţia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radio si va avea deschis permanent telefonul mobil din dotare;</w:t>
      </w:r>
    </w:p>
    <w:p w14:paraId="5FF8044F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este obligat să lucreze cu autosanitarele din graficul pe care este programat de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instituţie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;</w:t>
      </w:r>
    </w:p>
    <w:p w14:paraId="48CA2D4E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lastRenderedPageBreak/>
        <w:t xml:space="preserve">dacă la locul solicitării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găseşte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un accident colectiv sau un focar de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toxiinfecţie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alimentară, etc., este obligat să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anunţe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dispeceratul 112 de numărul victimelor,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situaţia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lor, locul internării pentru confirmarea în raportul de gardă </w:t>
      </w:r>
    </w:p>
    <w:p w14:paraId="0F38E4AD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dacă la locul solicitării bolnavul a decedat până la sosirea echipajului, să reiasă din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fişă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, cu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aproximaţie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, ora decesului si antecedente personale patologice. Dacă decesul a survenit în timpul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asistenţei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medicale, să fie consemnate manevre de resuscitare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şi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medicaţie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administrată. Dacă decesul se întâmplă în timpul transportului cu autosanitara, va fi transportat la cea mai apropiata unitate sanitara cu linie de garda sau U.P.U. Pentru cauzele de deces suspect, se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anunţă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112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şi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politia </w:t>
      </w:r>
    </w:p>
    <w:p w14:paraId="14A98470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in cazul deceselor survenite pe timpul transportului in afara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judetului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, se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anunta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medicul de garda si cadavrul se va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lasa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la cel mai apropiat spital cu linie de garda;</w:t>
      </w:r>
    </w:p>
    <w:p w14:paraId="464A6A05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dacă din diferite motive autosanitara este defectă, sau adresa indicata 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greşită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, sau bolnavul  este plecat de la adresa indicata si solicitarea nu a putut fi efectuată sau finalizată , va fi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anunţat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dispeceratul;</w:t>
      </w:r>
    </w:p>
    <w:p w14:paraId="2FD21789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îşi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va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desfăşura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activitatea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şi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la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substaţiile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S.A.J., atunci când este cazul;</w:t>
      </w:r>
    </w:p>
    <w:p w14:paraId="29DDB4D1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condiţionarea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actului medical si vânzarea de medicamente indiferent de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provenienţa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lor ii este interzisa;</w:t>
      </w:r>
    </w:p>
    <w:p w14:paraId="396E8BCB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acordarea primului ajutor medical se face cu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consimţământul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bolnavului sau al persoanelor care potrivit legii sunt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îndreptăţite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a-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şi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da acordul. In cazurile grave când pentru salvarea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vieţii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minorului sau a persoanelor lipsite de discernământ, ori în 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neputinţa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de a-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şi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manifesta acordul, este necesară acordarea primului ajutor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şi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internarea bolnavului, iar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consimţământul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persoanelor în drept nu se poate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obţine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în timp util, acordarea primului ajutor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şi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internarea bolnavului se face de asistentul medical. In cazul refuzului de acordare a primului ajutor sau de internare se va solicita semnătură iar personalul medical este obligat să informeze persoana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îndreptăţită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asupra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consecinţelor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ce decurg din neacordarea primului ajutor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şi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neinternării;</w:t>
      </w:r>
    </w:p>
    <w:p w14:paraId="60F5CABA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asistentul medical va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desfasura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munca de dispecerat, atunci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cand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situatia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o impune, conform graficului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institutiei</w:t>
      </w:r>
      <w:proofErr w:type="spellEnd"/>
    </w:p>
    <w:p w14:paraId="506F358F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îndeplineşte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toate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atribuţiile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, conform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pregatirii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profesionale, dispuse de directorul medical, medicul de garda, asistentului coordonator al dispeceratului asistentul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şef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, iar atunci când lucrează în echipaj de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urgenţă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medic – asistent –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ambulanţier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,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îndeplineşte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toate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dispoziţiile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date de medic care este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şeful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echipajului;</w:t>
      </w:r>
    </w:p>
    <w:p w14:paraId="55668FAE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asistentul medical nu poate da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relatii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mass-mediei asupra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activitatii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medicale,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pastrand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confidentialitatea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informatiilor.Va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informa doar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Purtatorul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de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cuvant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al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unitatii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si Managerul General.</w:t>
      </w:r>
    </w:p>
    <w:p w14:paraId="5AA2F328" w14:textId="77777777" w:rsidR="00D53881" w:rsidRPr="001B728A" w:rsidRDefault="00D53881" w:rsidP="00D53881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respecta prevederile din Ordinul M.S.P. nr.1092 / 2006, Ordinul M.S.P. nr.2011 / 2007 , Regulamentul intern si orice alte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modificari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sau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completari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la </w:t>
      </w:r>
      <w:proofErr w:type="spellStart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>legislatia</w:t>
      </w:r>
      <w:proofErr w:type="spellEnd"/>
      <w:r w:rsidRPr="001B728A">
        <w:rPr>
          <w:rFonts w:ascii="Arial" w:eastAsia="Times New Roman" w:hAnsi="Arial" w:cs="Arial"/>
          <w:i/>
          <w:iCs/>
          <w:sz w:val="24"/>
          <w:szCs w:val="24"/>
          <w:lang w:val="ro-RO"/>
        </w:rPr>
        <w:t xml:space="preserve"> actuala.</w:t>
      </w:r>
    </w:p>
    <w:p w14:paraId="3857236B" w14:textId="77777777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val="pt-BR"/>
        </w:rPr>
      </w:pPr>
    </w:p>
    <w:p w14:paraId="01F68A34" w14:textId="77777777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D.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> </w:t>
      </w:r>
      <w:r w:rsidRPr="001B728A">
        <w:rPr>
          <w:rFonts w:ascii="Arial" w:eastAsia="Times New Roman" w:hAnsi="Arial" w:cs="Arial"/>
          <w:b/>
          <w:bCs/>
          <w:color w:val="444444"/>
          <w:sz w:val="24"/>
          <w:szCs w:val="24"/>
          <w:lang w:val="pt-BR"/>
        </w:rPr>
        <w:t>Sfera relaţională a titularului postului</w:t>
      </w:r>
    </w:p>
    <w:p w14:paraId="6A20A78F" w14:textId="77777777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1.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> Sfera relaţională internă:</w:t>
      </w:r>
    </w:p>
    <w:p w14:paraId="01C8FB69" w14:textId="77777777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a)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> Relaţii ierarhice:</w:t>
      </w:r>
    </w:p>
    <w:p w14:paraId="1661A930" w14:textId="77777777" w:rsidR="00D53881" w:rsidRPr="0078791D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 xml:space="preserve">   </w:t>
      </w:r>
      <w:r w:rsidRPr="0078791D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-</w:t>
      </w:r>
      <w:r w:rsidRPr="0078791D">
        <w:rPr>
          <w:rFonts w:ascii="Arial" w:eastAsia="Times New Roman" w:hAnsi="Arial" w:cs="Arial"/>
          <w:color w:val="444444"/>
          <w:sz w:val="24"/>
          <w:szCs w:val="24"/>
          <w:lang w:val="pt-BR"/>
        </w:rPr>
        <w:t> subordonat faţă de:</w:t>
      </w:r>
      <w:r w:rsidRPr="0078791D">
        <w:rPr>
          <w:rFonts w:ascii="Arial" w:hAnsi="Arial" w:cs="Arial"/>
          <w:color w:val="333333"/>
          <w:sz w:val="24"/>
          <w:szCs w:val="24"/>
          <w:shd w:val="clear" w:color="auto" w:fill="FFFFFF"/>
          <w:lang w:val="pt-BR"/>
        </w:rPr>
        <w:t xml:space="preserve"> </w:t>
      </w:r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este subordonat administrativ managerului general, directorului medical, asistentului </w:t>
      </w:r>
      <w:proofErr w:type="spellStart"/>
      <w:r w:rsidRPr="001B728A">
        <w:rPr>
          <w:rFonts w:ascii="Arial" w:eastAsia="Times New Roman" w:hAnsi="Arial" w:cs="Arial"/>
          <w:sz w:val="24"/>
          <w:szCs w:val="24"/>
          <w:lang w:val="ro-RO"/>
        </w:rPr>
        <w:t>şef</w:t>
      </w:r>
      <w:proofErr w:type="spellEnd"/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 </w:t>
      </w:r>
      <w:proofErr w:type="spellStart"/>
      <w:r w:rsidRPr="001B728A">
        <w:rPr>
          <w:rFonts w:ascii="Arial" w:eastAsia="Times New Roman" w:hAnsi="Arial" w:cs="Arial"/>
          <w:sz w:val="24"/>
          <w:szCs w:val="24"/>
          <w:lang w:val="ro-RO"/>
        </w:rPr>
        <w:t>şi</w:t>
      </w:r>
      <w:proofErr w:type="spellEnd"/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 </w:t>
      </w:r>
      <w:proofErr w:type="spellStart"/>
      <w:r w:rsidRPr="001B728A">
        <w:rPr>
          <w:rFonts w:ascii="Arial" w:eastAsia="Times New Roman" w:hAnsi="Arial" w:cs="Arial"/>
          <w:sz w:val="24"/>
          <w:szCs w:val="24"/>
          <w:lang w:val="ro-RO"/>
        </w:rPr>
        <w:t>cand</w:t>
      </w:r>
      <w:proofErr w:type="spellEnd"/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 se lucrează în echipaj compus din medic </w:t>
      </w:r>
      <w:r w:rsidRPr="001B728A">
        <w:rPr>
          <w:rFonts w:ascii="Arial" w:eastAsia="Times New Roman" w:hAnsi="Arial" w:cs="Arial"/>
          <w:sz w:val="24"/>
          <w:szCs w:val="24"/>
          <w:lang w:val="ro-RO"/>
        </w:rPr>
        <w:lastRenderedPageBreak/>
        <w:t xml:space="preserve">– asistent – </w:t>
      </w:r>
      <w:proofErr w:type="spellStart"/>
      <w:r w:rsidRPr="001B728A">
        <w:rPr>
          <w:rFonts w:ascii="Arial" w:eastAsia="Times New Roman" w:hAnsi="Arial" w:cs="Arial"/>
          <w:sz w:val="24"/>
          <w:szCs w:val="24"/>
          <w:lang w:val="ro-RO"/>
        </w:rPr>
        <w:t>ambulantier</w:t>
      </w:r>
      <w:proofErr w:type="spellEnd"/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, medicul este </w:t>
      </w:r>
      <w:proofErr w:type="spellStart"/>
      <w:r w:rsidRPr="001B728A">
        <w:rPr>
          <w:rFonts w:ascii="Arial" w:eastAsia="Times New Roman" w:hAnsi="Arial" w:cs="Arial"/>
          <w:sz w:val="24"/>
          <w:szCs w:val="24"/>
          <w:lang w:val="ro-RO"/>
        </w:rPr>
        <w:t>şef</w:t>
      </w:r>
      <w:proofErr w:type="spellEnd"/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 de echipaj si are în subordine asistentul si </w:t>
      </w:r>
      <w:proofErr w:type="spellStart"/>
      <w:r w:rsidRPr="001B728A">
        <w:rPr>
          <w:rFonts w:ascii="Arial" w:eastAsia="Times New Roman" w:hAnsi="Arial" w:cs="Arial"/>
          <w:sz w:val="24"/>
          <w:szCs w:val="24"/>
          <w:lang w:val="ro-RO"/>
        </w:rPr>
        <w:t>ambulantierul</w:t>
      </w:r>
      <w:proofErr w:type="spellEnd"/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 cu care lucrează în teren ; </w:t>
      </w:r>
    </w:p>
    <w:p w14:paraId="3BA45934" w14:textId="77777777" w:rsidR="00D53881" w:rsidRPr="0078791D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</w:pPr>
      <w:r w:rsidRPr="0078791D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 xml:space="preserve">    -</w:t>
      </w:r>
      <w:r w:rsidRPr="0078791D">
        <w:rPr>
          <w:rFonts w:ascii="Arial" w:eastAsia="Times New Roman" w:hAnsi="Arial" w:cs="Arial"/>
          <w:color w:val="444444"/>
          <w:sz w:val="24"/>
          <w:szCs w:val="24"/>
          <w:lang w:val="pt-BR"/>
        </w:rPr>
        <w:t> superior pentru:</w:t>
      </w:r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 asistentul medical este </w:t>
      </w:r>
      <w:proofErr w:type="spellStart"/>
      <w:r w:rsidRPr="001B728A">
        <w:rPr>
          <w:rFonts w:ascii="Arial" w:eastAsia="Times New Roman" w:hAnsi="Arial" w:cs="Arial"/>
          <w:sz w:val="24"/>
          <w:szCs w:val="24"/>
          <w:lang w:val="ro-RO"/>
        </w:rPr>
        <w:t>seful</w:t>
      </w:r>
      <w:proofErr w:type="spellEnd"/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 echipajului, </w:t>
      </w:r>
      <w:proofErr w:type="spellStart"/>
      <w:r w:rsidRPr="001B728A">
        <w:rPr>
          <w:rFonts w:ascii="Arial" w:eastAsia="Times New Roman" w:hAnsi="Arial" w:cs="Arial"/>
          <w:sz w:val="24"/>
          <w:szCs w:val="24"/>
          <w:lang w:val="ro-RO"/>
        </w:rPr>
        <w:t>avand</w:t>
      </w:r>
      <w:proofErr w:type="spellEnd"/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 in subordine </w:t>
      </w:r>
      <w:proofErr w:type="spellStart"/>
      <w:r w:rsidRPr="001B728A">
        <w:rPr>
          <w:rFonts w:ascii="Arial" w:eastAsia="Times New Roman" w:hAnsi="Arial" w:cs="Arial"/>
          <w:sz w:val="24"/>
          <w:szCs w:val="24"/>
          <w:lang w:val="ro-RO"/>
        </w:rPr>
        <w:t>ambulantierul</w:t>
      </w:r>
      <w:proofErr w:type="spellEnd"/>
      <w:r w:rsidRPr="0078791D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 xml:space="preserve"> </w:t>
      </w:r>
    </w:p>
    <w:p w14:paraId="2AFEE44D" w14:textId="77777777" w:rsidR="00D53881" w:rsidRPr="001B728A" w:rsidRDefault="00D53881" w:rsidP="00D5388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b)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 xml:space="preserve"> Relaţii funcţionale: </w:t>
      </w:r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- interne : cu medicul coordonator, dispecerat, compartimentul de </w:t>
      </w:r>
      <w:proofErr w:type="spellStart"/>
      <w:r w:rsidRPr="001B728A">
        <w:rPr>
          <w:rFonts w:ascii="Arial" w:eastAsia="Times New Roman" w:hAnsi="Arial" w:cs="Arial"/>
          <w:sz w:val="24"/>
          <w:szCs w:val="24"/>
          <w:lang w:val="ro-RO"/>
        </w:rPr>
        <w:t>mişcare</w:t>
      </w:r>
      <w:proofErr w:type="spellEnd"/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 auto;</w:t>
      </w:r>
    </w:p>
    <w:p w14:paraId="0F893199" w14:textId="77777777" w:rsidR="00D53881" w:rsidRPr="001B728A" w:rsidRDefault="00D53881" w:rsidP="00D53881">
      <w:pPr>
        <w:spacing w:after="0" w:line="240" w:lineRule="auto"/>
        <w:ind w:left="360"/>
        <w:jc w:val="both"/>
        <w:rPr>
          <w:rFonts w:ascii="Arial" w:eastAsia="Times New Roman" w:hAnsi="Arial" w:cs="Arial"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                               - externe : cu medicii </w:t>
      </w:r>
      <w:proofErr w:type="spellStart"/>
      <w:r w:rsidRPr="001B728A">
        <w:rPr>
          <w:rFonts w:ascii="Arial" w:eastAsia="Times New Roman" w:hAnsi="Arial" w:cs="Arial"/>
          <w:sz w:val="24"/>
          <w:szCs w:val="24"/>
          <w:lang w:val="ro-RO"/>
        </w:rPr>
        <w:t>şi</w:t>
      </w:r>
      <w:proofErr w:type="spellEnd"/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 </w:t>
      </w:r>
      <w:proofErr w:type="spellStart"/>
      <w:r w:rsidRPr="001B728A">
        <w:rPr>
          <w:rFonts w:ascii="Arial" w:eastAsia="Times New Roman" w:hAnsi="Arial" w:cs="Arial"/>
          <w:sz w:val="24"/>
          <w:szCs w:val="24"/>
          <w:lang w:val="ro-RO"/>
        </w:rPr>
        <w:t>asistenţii</w:t>
      </w:r>
      <w:proofErr w:type="spellEnd"/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 medicali din UPU si camerele de gardă ale spitalelor ;</w:t>
      </w:r>
    </w:p>
    <w:p w14:paraId="1D4062F9" w14:textId="77777777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c)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 xml:space="preserve"> Relaţii de control: asupra </w:t>
      </w:r>
      <w:r w:rsidRPr="001B728A">
        <w:rPr>
          <w:rFonts w:ascii="Arial" w:hAnsi="Arial" w:cs="Arial"/>
          <w:color w:val="333333"/>
          <w:sz w:val="24"/>
          <w:szCs w:val="24"/>
          <w:shd w:val="clear" w:color="auto" w:fill="FFFFFF"/>
          <w:lang w:val="pt-BR"/>
        </w:rPr>
        <w:t>personalului sanitar mediu şi auxiliar sanitar.</w:t>
      </w:r>
    </w:p>
    <w:p w14:paraId="4A219A43" w14:textId="77777777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d)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 xml:space="preserve"> Relaţii de reprezentare: </w:t>
      </w:r>
    </w:p>
    <w:p w14:paraId="0627D1D6" w14:textId="77777777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2.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> Sfera relaţională externă:</w:t>
      </w:r>
    </w:p>
    <w:p w14:paraId="40A9BBE2" w14:textId="77777777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a)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> cu autorităţi şi instituţii publice:</w:t>
      </w:r>
    </w:p>
    <w:p w14:paraId="4A99AF55" w14:textId="77777777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b)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> cu organizaţii internaţionale:</w:t>
      </w:r>
    </w:p>
    <w:p w14:paraId="04E82EBE" w14:textId="77777777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c)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> cu persoane juridice private:</w:t>
      </w:r>
    </w:p>
    <w:p w14:paraId="5A55E0D9" w14:textId="77777777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3.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> Delegarea de atribuţii şi competenţă*****</w:t>
      </w:r>
    </w:p>
    <w:p w14:paraId="2B9FDD05" w14:textId="77777777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E.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> </w:t>
      </w:r>
      <w:r w:rsidRPr="001B728A">
        <w:rPr>
          <w:rFonts w:ascii="Arial" w:eastAsia="Times New Roman" w:hAnsi="Arial" w:cs="Arial"/>
          <w:b/>
          <w:bCs/>
          <w:color w:val="444444"/>
          <w:sz w:val="24"/>
          <w:szCs w:val="24"/>
          <w:lang w:val="pt-BR"/>
        </w:rPr>
        <w:t>Întocmit de:</w:t>
      </w:r>
    </w:p>
    <w:p w14:paraId="2EEEC9C8" w14:textId="5C947BE8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1.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 xml:space="preserve"> Numele şi prenumele: </w:t>
      </w:r>
    </w:p>
    <w:p w14:paraId="19BFC3A4" w14:textId="47624CE5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2.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 xml:space="preserve"> Funcţia de conducere: </w:t>
      </w:r>
    </w:p>
    <w:p w14:paraId="6CC13714" w14:textId="77777777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3.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> Semnătura . . . . . . . . . .</w:t>
      </w:r>
    </w:p>
    <w:p w14:paraId="4B6AE590" w14:textId="2B853551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4.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 xml:space="preserve"> Data întocmirii </w:t>
      </w:r>
    </w:p>
    <w:p w14:paraId="5EF5A359" w14:textId="77777777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F.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> Luat la cunoştinţă de către ocupantul postului</w:t>
      </w:r>
    </w:p>
    <w:p w14:paraId="1088659A" w14:textId="77777777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1.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> Numele şi prenumele:    __________________________________________</w:t>
      </w:r>
    </w:p>
    <w:p w14:paraId="5BAE775F" w14:textId="77777777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2.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> Semnătura . . . . . . . . . .</w:t>
      </w:r>
    </w:p>
    <w:p w14:paraId="4F265AB7" w14:textId="77777777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3.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> Data . . . . . . . . . .</w:t>
      </w:r>
    </w:p>
    <w:p w14:paraId="0D730B34" w14:textId="77777777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G.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> Contrasemnează:</w:t>
      </w:r>
    </w:p>
    <w:p w14:paraId="118192E0" w14:textId="77777777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1.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> Numele şi prenumele:</w:t>
      </w:r>
    </w:p>
    <w:p w14:paraId="32EC4BB4" w14:textId="77777777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2.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> Funcţia:</w:t>
      </w:r>
    </w:p>
    <w:p w14:paraId="2E21184D" w14:textId="77777777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3.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> Semnătura . . . . . . . . . .</w:t>
      </w:r>
    </w:p>
    <w:p w14:paraId="46AE08A1" w14:textId="77777777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4.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> Data . . . . . . . . . .</w:t>
      </w:r>
    </w:p>
    <w:p w14:paraId="1D8DED58" w14:textId="77777777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*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> Funcţie de execuţie sau de conducere.</w:t>
      </w:r>
    </w:p>
    <w:p w14:paraId="68D70F2D" w14:textId="77777777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**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> În cazul studiilor medii se va preciza modalitatea de atestare a acestora (atestate cu diplomă de absolvire sau diplomă de bacalaureat).</w:t>
      </w:r>
    </w:p>
    <w:p w14:paraId="1D6E12C2" w14:textId="77777777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***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> Se va specifica obţinerea unui/unei aviz/autorizaţii prevăzut/prevăzute de lege, după caz.</w:t>
      </w:r>
    </w:p>
    <w:p w14:paraId="22D2550D" w14:textId="77777777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t>****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> Doar în cazul funcţiilor de conducere.</w:t>
      </w:r>
    </w:p>
    <w:p w14:paraId="7A158C84" w14:textId="77777777" w:rsidR="00D53881" w:rsidRPr="001B728A" w:rsidRDefault="00D53881" w:rsidP="00D53881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val="pt-BR"/>
        </w:rPr>
      </w:pPr>
      <w:r w:rsidRPr="001B728A">
        <w:rPr>
          <w:rFonts w:ascii="Arial" w:eastAsia="Times New Roman" w:hAnsi="Arial" w:cs="Arial"/>
          <w:b/>
          <w:bCs/>
          <w:color w:val="222222"/>
          <w:sz w:val="24"/>
          <w:szCs w:val="24"/>
          <w:lang w:val="pt-BR"/>
        </w:rPr>
        <w:lastRenderedPageBreak/>
        <w:t>*****</w:t>
      </w:r>
      <w:r w:rsidRPr="001B728A">
        <w:rPr>
          <w:rFonts w:ascii="Arial" w:eastAsia="Times New Roman" w:hAnsi="Arial" w:cs="Arial"/>
          <w:color w:val="444444"/>
          <w:sz w:val="24"/>
          <w:szCs w:val="24"/>
          <w:lang w:val="pt-BR"/>
        </w:rPr>
        <w:t> Se vor trece atribuţiile care vor fi delegate către o altă persoană în situaţia în care salariatul se află in imposibilitatea de a-şi îndeplini atribuţiile de serviciu (concediu de odihnă, concediu pentru incapacitate de muncă, delegaţii, concediu fără plată, suspendare, detaşare etc.). Se vor specifica atribuţiile, precum şi numele persoanei/persoanelor, după caz, care le va/le vor prelua prin delegare.</w:t>
      </w:r>
    </w:p>
    <w:p w14:paraId="27BC9805" w14:textId="77777777" w:rsidR="00D53881" w:rsidRPr="001B728A" w:rsidRDefault="00D53881" w:rsidP="00D5388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sz w:val="24"/>
          <w:szCs w:val="24"/>
          <w:u w:val="single"/>
          <w:lang w:val="ro-RO"/>
        </w:rPr>
        <w:t xml:space="preserve">Am luat la </w:t>
      </w:r>
      <w:proofErr w:type="spellStart"/>
      <w:r w:rsidRPr="001B728A">
        <w:rPr>
          <w:rFonts w:ascii="Arial" w:eastAsia="Times New Roman" w:hAnsi="Arial" w:cs="Arial"/>
          <w:sz w:val="24"/>
          <w:szCs w:val="24"/>
          <w:u w:val="single"/>
          <w:lang w:val="ro-RO"/>
        </w:rPr>
        <w:t>cunostinta</w:t>
      </w:r>
      <w:proofErr w:type="spellEnd"/>
      <w:r w:rsidRPr="001B728A">
        <w:rPr>
          <w:rFonts w:ascii="Arial" w:eastAsia="Times New Roman" w:hAnsi="Arial" w:cs="Arial"/>
          <w:sz w:val="24"/>
          <w:szCs w:val="24"/>
          <w:u w:val="single"/>
          <w:lang w:val="ro-RO"/>
        </w:rPr>
        <w:t xml:space="preserve"> </w:t>
      </w:r>
      <w:r w:rsidRPr="001B728A">
        <w:rPr>
          <w:rFonts w:ascii="Arial" w:eastAsia="Times New Roman" w:hAnsi="Arial" w:cs="Arial"/>
          <w:sz w:val="24"/>
          <w:szCs w:val="24"/>
          <w:lang w:val="ro-RO"/>
        </w:rPr>
        <w:t>de prevederile :</w:t>
      </w:r>
    </w:p>
    <w:p w14:paraId="0920B93C" w14:textId="77777777" w:rsidR="00D53881" w:rsidRPr="001B728A" w:rsidRDefault="00D53881" w:rsidP="00D5388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sz w:val="24"/>
          <w:szCs w:val="24"/>
          <w:lang w:val="ro-RO"/>
        </w:rPr>
        <w:t>Codului de etica si conduita profesionala nr. 333 / 18.01.2023</w:t>
      </w:r>
    </w:p>
    <w:p w14:paraId="476ED5DD" w14:textId="77777777" w:rsidR="00D53881" w:rsidRPr="001B728A" w:rsidRDefault="00D53881" w:rsidP="00D5388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Regulamentului intern nr. 4230 / 06.11.2018 </w:t>
      </w:r>
    </w:p>
    <w:p w14:paraId="020F596E" w14:textId="77777777" w:rsidR="00D53881" w:rsidRPr="001B728A" w:rsidRDefault="00D53881" w:rsidP="00D5388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Regulamentului de organizare si </w:t>
      </w:r>
      <w:proofErr w:type="spellStart"/>
      <w:r w:rsidRPr="001B728A">
        <w:rPr>
          <w:rFonts w:ascii="Arial" w:eastAsia="Times New Roman" w:hAnsi="Arial" w:cs="Arial"/>
          <w:sz w:val="24"/>
          <w:szCs w:val="24"/>
          <w:lang w:val="ro-RO"/>
        </w:rPr>
        <w:t>functionare</w:t>
      </w:r>
      <w:proofErr w:type="spellEnd"/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 al </w:t>
      </w:r>
      <w:proofErr w:type="spellStart"/>
      <w:r w:rsidRPr="001B728A">
        <w:rPr>
          <w:rFonts w:ascii="Arial" w:eastAsia="Times New Roman" w:hAnsi="Arial" w:cs="Arial"/>
          <w:sz w:val="24"/>
          <w:szCs w:val="24"/>
          <w:lang w:val="ro-RO"/>
        </w:rPr>
        <w:t>unitatii</w:t>
      </w:r>
      <w:proofErr w:type="spellEnd"/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 publicat in </w:t>
      </w:r>
      <w:proofErr w:type="spellStart"/>
      <w:r w:rsidRPr="001B728A">
        <w:rPr>
          <w:rFonts w:ascii="Arial" w:eastAsia="Times New Roman" w:hAnsi="Arial" w:cs="Arial"/>
          <w:sz w:val="24"/>
          <w:szCs w:val="24"/>
          <w:lang w:val="ro-RO"/>
        </w:rPr>
        <w:t>M.Of</w:t>
      </w:r>
      <w:proofErr w:type="spellEnd"/>
      <w:r w:rsidRPr="001B728A">
        <w:rPr>
          <w:rFonts w:ascii="Arial" w:eastAsia="Times New Roman" w:hAnsi="Arial" w:cs="Arial"/>
          <w:sz w:val="24"/>
          <w:szCs w:val="24"/>
          <w:lang w:val="ro-RO"/>
        </w:rPr>
        <w:t>. nr.</w:t>
      </w:r>
      <w:r w:rsidRPr="001B728A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502 / 19.06.2018 </w:t>
      </w:r>
    </w:p>
    <w:p w14:paraId="21E671C8" w14:textId="77777777" w:rsidR="00D53881" w:rsidRPr="001B728A" w:rsidRDefault="00D53881" w:rsidP="00D5388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Regulamentului (U.E.) general privind </w:t>
      </w:r>
      <w:proofErr w:type="spellStart"/>
      <w:r w:rsidRPr="001B728A">
        <w:rPr>
          <w:rFonts w:ascii="Arial" w:eastAsia="Times New Roman" w:hAnsi="Arial" w:cs="Arial"/>
          <w:sz w:val="24"/>
          <w:szCs w:val="24"/>
          <w:lang w:val="ro-RO"/>
        </w:rPr>
        <w:t>protectia</w:t>
      </w:r>
      <w:proofErr w:type="spellEnd"/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 datelor nr.679 / 2016 cu aplicare din mai 2018</w:t>
      </w:r>
    </w:p>
    <w:p w14:paraId="20A7CE91" w14:textId="77777777" w:rsidR="00D53881" w:rsidRPr="001B728A" w:rsidRDefault="00D53881" w:rsidP="00D5388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Privind </w:t>
      </w:r>
      <w:proofErr w:type="spellStart"/>
      <w:r w:rsidRPr="001B728A">
        <w:rPr>
          <w:rFonts w:ascii="Arial" w:eastAsia="Times New Roman" w:hAnsi="Arial" w:cs="Arial"/>
          <w:sz w:val="24"/>
          <w:szCs w:val="24"/>
          <w:lang w:val="ro-RO"/>
        </w:rPr>
        <w:t>protectia</w:t>
      </w:r>
      <w:proofErr w:type="spellEnd"/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 muncii si prevenirea si stingerea incendiilor </w:t>
      </w:r>
    </w:p>
    <w:p w14:paraId="60AC510A" w14:textId="77777777" w:rsidR="00D53881" w:rsidRPr="001B728A" w:rsidRDefault="00D53881" w:rsidP="00D53881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Privind respectarea </w:t>
      </w:r>
      <w:proofErr w:type="spellStart"/>
      <w:r w:rsidRPr="001B728A">
        <w:rPr>
          <w:rFonts w:ascii="Arial" w:eastAsia="Times New Roman" w:hAnsi="Arial" w:cs="Arial"/>
          <w:sz w:val="24"/>
          <w:szCs w:val="24"/>
          <w:lang w:val="ro-RO"/>
        </w:rPr>
        <w:t>securitatii</w:t>
      </w:r>
      <w:proofErr w:type="spellEnd"/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 cibernetice</w:t>
      </w:r>
    </w:p>
    <w:p w14:paraId="4DADC798" w14:textId="77777777" w:rsidR="00D53881" w:rsidRPr="001B728A" w:rsidRDefault="00D53881" w:rsidP="00D53881">
      <w:pPr>
        <w:spacing w:after="0" w:line="240" w:lineRule="auto"/>
        <w:ind w:left="1500"/>
        <w:jc w:val="both"/>
        <w:rPr>
          <w:rFonts w:ascii="Arial" w:eastAsia="Times New Roman" w:hAnsi="Arial" w:cs="Arial"/>
          <w:sz w:val="24"/>
          <w:szCs w:val="24"/>
          <w:lang w:val="ro-RO"/>
        </w:rPr>
      </w:pPr>
    </w:p>
    <w:p w14:paraId="1ECEFFB1" w14:textId="77777777" w:rsidR="00D53881" w:rsidRPr="001B728A" w:rsidRDefault="00D53881" w:rsidP="00D5388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sz w:val="24"/>
          <w:szCs w:val="24"/>
          <w:lang w:val="ro-RO"/>
        </w:rPr>
        <w:t>si</w:t>
      </w:r>
    </w:p>
    <w:p w14:paraId="0633EB3E" w14:textId="77777777" w:rsidR="00D53881" w:rsidRPr="001B728A" w:rsidRDefault="00D53881" w:rsidP="00D5388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b/>
          <w:sz w:val="24"/>
          <w:szCs w:val="24"/>
          <w:lang w:val="ro-RO"/>
        </w:rPr>
        <w:t>sunt de acord cu respectarea acestora</w:t>
      </w:r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 in calitatea mea de angajat al S.A.J.   Vrancea si </w:t>
      </w:r>
    </w:p>
    <w:p w14:paraId="10D45702" w14:textId="77777777" w:rsidR="00D53881" w:rsidRPr="001B728A" w:rsidRDefault="00D53881" w:rsidP="00D5388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b/>
          <w:sz w:val="24"/>
          <w:szCs w:val="24"/>
          <w:lang w:val="ro-RO"/>
        </w:rPr>
        <w:t>permit prelucrarea datelor mele cu caracter personal</w:t>
      </w:r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 cu scopul </w:t>
      </w:r>
      <w:proofErr w:type="spellStart"/>
      <w:r w:rsidRPr="001B728A">
        <w:rPr>
          <w:rFonts w:ascii="Arial" w:eastAsia="Times New Roman" w:hAnsi="Arial" w:cs="Arial"/>
          <w:sz w:val="24"/>
          <w:szCs w:val="24"/>
          <w:lang w:val="ro-RO"/>
        </w:rPr>
        <w:t>respectarii</w:t>
      </w:r>
      <w:proofErr w:type="spellEnd"/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 tuturor prevederilor legale privind </w:t>
      </w:r>
      <w:proofErr w:type="spellStart"/>
      <w:r w:rsidRPr="001B728A">
        <w:rPr>
          <w:rFonts w:ascii="Arial" w:eastAsia="Times New Roman" w:hAnsi="Arial" w:cs="Arial"/>
          <w:sz w:val="24"/>
          <w:szCs w:val="24"/>
          <w:lang w:val="ro-RO"/>
        </w:rPr>
        <w:t>legislatia</w:t>
      </w:r>
      <w:proofErr w:type="spellEnd"/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 muncii si salarizarea in unitate.</w:t>
      </w:r>
    </w:p>
    <w:p w14:paraId="3D1AA505" w14:textId="77777777" w:rsidR="00D53881" w:rsidRPr="001B728A" w:rsidRDefault="00D53881" w:rsidP="00D5388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</w:rPr>
      </w:pPr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             </w:t>
      </w:r>
    </w:p>
    <w:p w14:paraId="42397A9F" w14:textId="77777777" w:rsidR="00D53881" w:rsidRPr="001B728A" w:rsidRDefault="00D53881" w:rsidP="00D5388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ro-RO"/>
        </w:rPr>
      </w:pPr>
    </w:p>
    <w:p w14:paraId="3221FC61" w14:textId="77777777" w:rsidR="00D53881" w:rsidRPr="001B728A" w:rsidRDefault="00D53881" w:rsidP="00D5388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proofErr w:type="spellStart"/>
      <w:r w:rsidRPr="001B728A">
        <w:rPr>
          <w:rFonts w:ascii="Arial" w:eastAsia="Times New Roman" w:hAnsi="Arial" w:cs="Arial"/>
          <w:sz w:val="24"/>
          <w:szCs w:val="24"/>
          <w:lang w:val="ro-RO"/>
        </w:rPr>
        <w:t>Semnatura</w:t>
      </w:r>
      <w:proofErr w:type="spellEnd"/>
      <w:r w:rsidRPr="001B728A">
        <w:rPr>
          <w:rFonts w:ascii="Arial" w:eastAsia="Times New Roman" w:hAnsi="Arial" w:cs="Arial"/>
          <w:sz w:val="24"/>
          <w:szCs w:val="24"/>
          <w:lang w:val="ro-RO"/>
        </w:rPr>
        <w:t xml:space="preserve">   salariatului                                             Data</w:t>
      </w:r>
    </w:p>
    <w:p w14:paraId="5CDBEE2D" w14:textId="77777777" w:rsidR="00D53881" w:rsidRPr="001B728A" w:rsidRDefault="00D53881" w:rsidP="00D53881">
      <w:pPr>
        <w:rPr>
          <w:rFonts w:ascii="Arial" w:hAnsi="Arial" w:cs="Arial"/>
          <w:sz w:val="24"/>
          <w:szCs w:val="24"/>
        </w:rPr>
      </w:pPr>
    </w:p>
    <w:p w14:paraId="7C4D257C" w14:textId="77777777" w:rsidR="00D53881" w:rsidRPr="001B728A" w:rsidRDefault="00D53881" w:rsidP="00D53881">
      <w:pPr>
        <w:rPr>
          <w:rFonts w:ascii="Arial" w:hAnsi="Arial" w:cs="Arial"/>
          <w:sz w:val="24"/>
          <w:szCs w:val="24"/>
        </w:rPr>
      </w:pPr>
    </w:p>
    <w:p w14:paraId="36A410E4" w14:textId="77777777" w:rsidR="00D53881" w:rsidRPr="001B728A" w:rsidRDefault="00D53881" w:rsidP="00D53881">
      <w:pPr>
        <w:rPr>
          <w:rFonts w:ascii="Arial" w:hAnsi="Arial" w:cs="Arial"/>
          <w:sz w:val="24"/>
          <w:szCs w:val="24"/>
        </w:rPr>
      </w:pPr>
    </w:p>
    <w:p w14:paraId="1A1BE74F" w14:textId="77777777" w:rsidR="002403B3" w:rsidRDefault="002403B3"/>
    <w:sectPr w:rsidR="002403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527996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1" w15:restartNumberingAfterBreak="0">
    <w:nsid w:val="7D381FB2"/>
    <w:multiLevelType w:val="hybridMultilevel"/>
    <w:tmpl w:val="5C0490AC"/>
    <w:lvl w:ilvl="0" w:tplc="DED8A444">
      <w:numFmt w:val="bullet"/>
      <w:lvlText w:val="~"/>
      <w:lvlJc w:val="left"/>
      <w:pPr>
        <w:tabs>
          <w:tab w:val="num" w:pos="1500"/>
        </w:tabs>
        <w:ind w:left="150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27715281">
    <w:abstractNumId w:val="1"/>
  </w:num>
  <w:num w:numId="2" w16cid:durableId="1597132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3B3"/>
    <w:rsid w:val="002403B3"/>
    <w:rsid w:val="00401B7C"/>
    <w:rsid w:val="006613C5"/>
    <w:rsid w:val="00D5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12CD053"/>
  <w15:chartTrackingRefBased/>
  <w15:docId w15:val="{AB546923-1391-4D17-8379-6C0195D80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881"/>
    <w:pPr>
      <w:spacing w:line="259" w:lineRule="auto"/>
    </w:pPr>
    <w:rPr>
      <w:kern w:val="0"/>
      <w:sz w:val="22"/>
      <w:szCs w:val="22"/>
      <w:lang w:val="en-US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240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240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2403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240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2403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2403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2403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2403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2403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2403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2403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2403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2403B3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2403B3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2403B3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2403B3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2403B3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2403B3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2403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240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2403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240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2403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2403B3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2403B3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2403B3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2403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2403B3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2403B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2054</Words>
  <Characters>11919</Characters>
  <Application>Microsoft Office Word</Application>
  <DocSecurity>0</DocSecurity>
  <Lines>99</Lines>
  <Paragraphs>27</Paragraphs>
  <ScaleCrop>false</ScaleCrop>
  <Company/>
  <LinksUpToDate>false</LinksUpToDate>
  <CharactersWithSpaces>13946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Braniste</dc:creator>
  <cp:keywords/>
  <dc:description/>
  <cp:lastModifiedBy>Mirela Braniste</cp:lastModifiedBy>
  <cp:revision>3</cp:revision>
  <dcterms:created xsi:type="dcterms:W3CDTF">2025-05-15T07:55:00Z</dcterms:created>
  <dcterms:modified xsi:type="dcterms:W3CDTF">2025-05-15T07:58:00Z</dcterms:modified>
</cp:coreProperties>
</file>