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9C1D" w14:textId="77777777" w:rsidR="005D43F2" w:rsidRP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  <w:t>ANEXA Nr. 5la normele metodologice</w:t>
      </w:r>
      <w:r w:rsidRPr="005D43F2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08/07/2016 - ANEXA Nr. 5 a fost </w:t>
      </w:r>
      <w:hyperlink r:id="rId4" w:anchor="p-102311959&amp;opt=M&amp;idRel=10890642" w:history="1">
        <w:r w:rsidRPr="005D43F2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modificată</w:t>
        </w:r>
      </w:hyperlink>
      <w:r w:rsidRPr="005D43F2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 prin Hotărâre </w:t>
      </w:r>
      <w:hyperlink r:id="rId5" w:anchor="p-102311959" w:history="1">
        <w:r w:rsidRPr="005D43F2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478/2016</w:t>
        </w:r>
      </w:hyperlink>
    </w:p>
    <w:p w14:paraId="4BC8E844" w14:textId="77777777" w:rsidR="005D43F2" w:rsidRPr="005D43F2" w:rsidRDefault="005D43F2" w:rsidP="005D43F2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b/>
          <w:bCs/>
          <w:color w:val="48B7E6"/>
          <w:sz w:val="26"/>
          <w:szCs w:val="26"/>
          <w:lang w:eastAsia="ro-RO"/>
        </w:rPr>
        <w:t>Model - Reclamaţie administrativă (1)</w:t>
      </w:r>
    </w:p>
    <w:p w14:paraId="75834979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Denumirea autorităţii sau instituţiei publice . . . . . . . . . .</w:t>
      </w:r>
    </w:p>
    <w:p w14:paraId="48A69FD1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Sediul/Adresa . . . . . . . . . .</w:t>
      </w:r>
    </w:p>
    <w:p w14:paraId="3B4DEE51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Data . . . . . . . . . .</w:t>
      </w:r>
    </w:p>
    <w:p w14:paraId="37BC67A7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Stimate domnule/Stimată doamnă . . . . . . . . . .,</w:t>
      </w:r>
    </w:p>
    <w:p w14:paraId="51E13D6B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Prin prezenta formulez o reclamaţie administrativă, conform Legii </w:t>
      </w:r>
      <w:hyperlink r:id="rId6" w:tgtFrame="_blank" w:history="1">
        <w:r w:rsidRPr="005D43F2">
          <w:rPr>
            <w:rFonts w:ascii="Calibri" w:eastAsia="Times New Roman" w:hAnsi="Calibri" w:cs="Calibri"/>
            <w:color w:val="1A86B6"/>
            <w:sz w:val="26"/>
            <w:szCs w:val="26"/>
            <w:u w:val="single"/>
            <w:lang w:eastAsia="ro-RO"/>
          </w:rPr>
          <w:t>nr. 544/2001</w:t>
        </w:r>
      </w:hyperlink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 privind liberul acces la informaţiile de interes public, cu modificările şi completările ulterioare, întrucât la cererea nr. . . . . . . . . . . din data de . . . . . . . . . . am primit un răspuns negativ, la data de . . . . . . . . . ., de la . . . . . . . . . . (completaţi numele respectivului funcţionar)</w:t>
      </w:r>
    </w:p>
    <w:p w14:paraId="48FE2436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Documentele de interes public solicitate erau următoarele:</w:t>
      </w:r>
    </w:p>
    <w:p w14:paraId="58C00C80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5AAC5F05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Documentele solicitate se încadrează în categoria informaţiilor de interes public, din următoarele considerente:</w:t>
      </w:r>
    </w:p>
    <w:p w14:paraId="21C61876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47A531F2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Prin prezenta solicit revenirea asupra deciziei de refuz al comunicării/netransmitere în termenul legal a informaţiilor de interes public solicitate în scris/în format electronic, considerând că dreptul meu la informaţie, conform legii, a fost lezat.</w:t>
      </w:r>
    </w:p>
    <w:p w14:paraId="2779EAE8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2227"/>
        <w:gridCol w:w="13"/>
      </w:tblGrid>
      <w:tr w:rsidR="005D43F2" w:rsidRPr="005D43F2" w14:paraId="46324C01" w14:textId="77777777" w:rsidTr="005D43F2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57F88" w14:textId="77777777" w:rsidR="005D43F2" w:rsidRPr="005D43F2" w:rsidRDefault="005D43F2" w:rsidP="005D43F2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A2F31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139C6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5D43F2" w:rsidRPr="005D43F2" w14:paraId="4C9D0B66" w14:textId="77777777" w:rsidTr="005D43F2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A8B7F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64567" w14:textId="77777777" w:rsidR="005D43F2" w:rsidRPr="005D43F2" w:rsidRDefault="005D43F2" w:rsidP="005D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5D43F2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. . . . . . . . . .</w:t>
            </w:r>
            <w:r w:rsidRPr="005D43F2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br/>
              <w:t>(semnătura petentului)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15816" w14:textId="77777777" w:rsidR="005D43F2" w:rsidRPr="005D43F2" w:rsidRDefault="005D43F2" w:rsidP="005D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</w:p>
        </w:tc>
      </w:tr>
    </w:tbl>
    <w:p w14:paraId="3FCB25DE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Numele şi adresa petentului . . . . . . . . . .</w:t>
      </w:r>
    </w:p>
    <w:p w14:paraId="6F787902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Adresa . . . . . . . . . .</w:t>
      </w:r>
    </w:p>
    <w:p w14:paraId="7BC726E0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Telefon . . . . . . . . . .</w:t>
      </w:r>
    </w:p>
    <w:p w14:paraId="222B67F9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Fax . . . . . . . . . .</w:t>
      </w:r>
    </w:p>
    <w:p w14:paraId="28FC9EB4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71A417B3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6A2919BF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7D9ECD28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1391E738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01B21FF5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46950FFD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2FE15BD1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6419557F" w14:textId="77777777" w:rsid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</w:pPr>
    </w:p>
    <w:p w14:paraId="76407406" w14:textId="738C2FF9" w:rsidR="005D43F2" w:rsidRPr="005D43F2" w:rsidRDefault="005D43F2" w:rsidP="005D43F2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  <w:lastRenderedPageBreak/>
        <w:t>ANEXA Nr. 6la normele metodologice</w:t>
      </w:r>
      <w:r w:rsidRPr="005D43F2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08/07/2016 - ANEXA Nr. 6 a fost </w:t>
      </w:r>
      <w:hyperlink r:id="rId7" w:anchor="p-102311959&amp;opt=M&amp;idRel=10890667" w:history="1">
        <w:r w:rsidRPr="005D43F2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modificată</w:t>
        </w:r>
      </w:hyperlink>
      <w:r w:rsidRPr="005D43F2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 prin Hotărâre </w:t>
      </w:r>
      <w:hyperlink r:id="rId8" w:anchor="p-102311959" w:history="1">
        <w:r w:rsidRPr="005D43F2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478/2016</w:t>
        </w:r>
      </w:hyperlink>
    </w:p>
    <w:p w14:paraId="21B00FB4" w14:textId="77777777" w:rsidR="005D43F2" w:rsidRPr="005D43F2" w:rsidRDefault="005D43F2" w:rsidP="005D43F2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b/>
          <w:bCs/>
          <w:color w:val="48B7E6"/>
          <w:sz w:val="26"/>
          <w:szCs w:val="26"/>
          <w:lang w:eastAsia="ro-RO"/>
        </w:rPr>
        <w:t>Model - Reclamaţie administrativă (2)</w:t>
      </w:r>
    </w:p>
    <w:p w14:paraId="7A573A3D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Denumirea autorităţii sau instituţiei publice . . . . . . . . . .</w:t>
      </w:r>
    </w:p>
    <w:p w14:paraId="7F622BCB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Sediul/Adresa . . . . . . . . . .</w:t>
      </w:r>
    </w:p>
    <w:p w14:paraId="743711D7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Data . . . . . . . . . .</w:t>
      </w:r>
    </w:p>
    <w:p w14:paraId="7FB4521F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Stimate domnule/Stimată doamnă . . . . . . . . . .,</w:t>
      </w:r>
    </w:p>
    <w:p w14:paraId="43BF7A8E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Prin prezenta formulez o reclamaţie administrativă, conform Legii </w:t>
      </w:r>
      <w:hyperlink r:id="rId9" w:tgtFrame="_blank" w:history="1">
        <w:r w:rsidRPr="005D43F2">
          <w:rPr>
            <w:rFonts w:ascii="Calibri" w:eastAsia="Times New Roman" w:hAnsi="Calibri" w:cs="Calibri"/>
            <w:color w:val="1A86B6"/>
            <w:sz w:val="26"/>
            <w:szCs w:val="26"/>
            <w:u w:val="single"/>
            <w:lang w:eastAsia="ro-RO"/>
          </w:rPr>
          <w:t>nr. 544/2001</w:t>
        </w:r>
      </w:hyperlink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 privind liberul acces la informaţiile de interes public, cu modificările şi completările ulterioare, întrucât la cererea nr. . . . . . . . . . . din data de . . . . . . . . . . nu am primit informaţiile solicitate în termenul legal, stabilit de lege.</w:t>
      </w:r>
    </w:p>
    <w:p w14:paraId="23CD66D7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Documentele de interes public solicitate erau următoarele:</w:t>
      </w:r>
    </w:p>
    <w:p w14:paraId="19EF0400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017928D4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Documentele solicitate se încadrează în categoria informaţiilor de interes public, din următoarele considerente:</w:t>
      </w:r>
    </w:p>
    <w:p w14:paraId="202002AB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07130FB3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14:paraId="014E0023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2227"/>
        <w:gridCol w:w="13"/>
      </w:tblGrid>
      <w:tr w:rsidR="005D43F2" w:rsidRPr="005D43F2" w14:paraId="65539851" w14:textId="77777777" w:rsidTr="005D43F2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80017" w14:textId="77777777" w:rsidR="005D43F2" w:rsidRPr="005D43F2" w:rsidRDefault="005D43F2" w:rsidP="005D43F2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84B7C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4A891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5D43F2" w:rsidRPr="005D43F2" w14:paraId="3CE115CD" w14:textId="77777777" w:rsidTr="005D43F2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74CDE" w14:textId="77777777" w:rsidR="005D43F2" w:rsidRPr="005D43F2" w:rsidRDefault="005D43F2" w:rsidP="005D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BAA3" w14:textId="77777777" w:rsidR="005D43F2" w:rsidRPr="005D43F2" w:rsidRDefault="005D43F2" w:rsidP="005D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5D43F2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. . . . . . . . . .</w:t>
            </w:r>
            <w:r w:rsidRPr="005D43F2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br/>
              <w:t>(semnătura petentului)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0DED3" w14:textId="77777777" w:rsidR="005D43F2" w:rsidRPr="005D43F2" w:rsidRDefault="005D43F2" w:rsidP="005D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</w:p>
        </w:tc>
      </w:tr>
    </w:tbl>
    <w:p w14:paraId="220E2873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Numele şi adresa petentului . . . . . . . . . .</w:t>
      </w:r>
    </w:p>
    <w:p w14:paraId="1432887D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Adresa . . . . . . . . . .</w:t>
      </w:r>
    </w:p>
    <w:p w14:paraId="71AAEC8A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Telefon . . . . . . . . . .</w:t>
      </w:r>
    </w:p>
    <w:p w14:paraId="45414EC3" w14:textId="77777777" w:rsidR="005D43F2" w:rsidRPr="005D43F2" w:rsidRDefault="005D43F2" w:rsidP="005D43F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5D43F2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Fax . . . . . . . . . .</w:t>
      </w:r>
    </w:p>
    <w:p w14:paraId="27B666D6" w14:textId="77777777" w:rsidR="00FE1BAC" w:rsidRDefault="00FE1BAC"/>
    <w:sectPr w:rsidR="00FE1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EE"/>
    <w:rsid w:val="005D43F2"/>
    <w:rsid w:val="009316EE"/>
    <w:rsid w:val="00FE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776694"/>
  <w15:chartTrackingRefBased/>
  <w15:docId w15:val="{80EFFECB-5E8C-4EE5-8952-CB7425EC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2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qydknby/gezdgnrugq3q/act?pid=102311959&amp;d=08-07-2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e5.ro/App/Document/gqydknby/gezdgnrugq3q/act?pid=102311959&amp;d=08-07-20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App/Document/gmztcnrq/legea-nr-544-2001-privind-liberul-acces-la-informatiile-de-interes-public?d=2023-02-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e5.ro/App/Document/gqydknby/gezdgnrugq3q/act?pid=102311959&amp;d=08-07-201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e5.ro/App/Document/gqydknby/gezdgnrugq3q/act?pid=102311959&amp;d=08-07-2016" TargetMode="External"/><Relationship Id="rId9" Type="http://schemas.openxmlformats.org/officeDocument/2006/relationships/hyperlink" Target="https://lege5.ro/App/Document/gmztcnrq/legea-nr-544-2001-privind-liberul-acces-la-informatiile-de-interes-public?d=2023-02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Panaite Daniel Alin</dc:creator>
  <cp:keywords/>
  <dc:description/>
  <cp:lastModifiedBy>Panaite Daniel Alin</cp:lastModifiedBy>
  <cp:revision>2</cp:revision>
  <dcterms:created xsi:type="dcterms:W3CDTF">2023-02-14T10:44:00Z</dcterms:created>
  <dcterms:modified xsi:type="dcterms:W3CDTF">2023-02-14T10:44:00Z</dcterms:modified>
</cp:coreProperties>
</file>